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74F2" w14:textId="6193E4D1" w:rsidR="0075705E" w:rsidRDefault="00D75968">
      <w:r>
        <w:rPr>
          <w:rFonts w:ascii="メイリオ" w:eastAsia="メイリオ" w:hAnsi="メイリオ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2AC8B38" wp14:editId="73222D12">
                <wp:simplePos x="0" y="0"/>
                <wp:positionH relativeFrom="margin">
                  <wp:posOffset>344170</wp:posOffset>
                </wp:positionH>
                <wp:positionV relativeFrom="paragraph">
                  <wp:posOffset>33655</wp:posOffset>
                </wp:positionV>
                <wp:extent cx="6132195" cy="847725"/>
                <wp:effectExtent l="0" t="0" r="20955" b="28575"/>
                <wp:wrapNone/>
                <wp:docPr id="72968182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195" cy="847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C5287" id="正方形/長方形 4" o:spid="_x0000_s1026" style="position:absolute;margin-left:27.1pt;margin-top:2.65pt;width:482.85pt;height:66.7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" fillcolor="#393939 [814]" strokecolor="#393939 [814]" strokeweight="1.5pt">
                <w10:wrap anchorx="margin"/>
              </v:rect>
            </w:pict>
          </mc:Fallback>
        </mc:AlternateContent>
      </w:r>
      <w:r w:rsidRPr="00F67499">
        <w:rPr>
          <w:rFonts w:ascii="メイリオ" w:eastAsia="メイリオ" w:hAnsi="メイリオ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9BA3E0" wp14:editId="4119516A">
                <wp:simplePos x="0" y="0"/>
                <wp:positionH relativeFrom="margin">
                  <wp:posOffset>294640</wp:posOffset>
                </wp:positionH>
                <wp:positionV relativeFrom="paragraph">
                  <wp:posOffset>38999</wp:posOffset>
                </wp:positionV>
                <wp:extent cx="6181725" cy="8426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7650" w14:textId="31D2D373" w:rsidR="00975BC8" w:rsidRDefault="00975BC8" w:rsidP="00975BC8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A53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日本茶AWARD202</w:t>
                            </w:r>
                            <w:r w:rsidR="00F12332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533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三次審査・日本茶飲料部門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審査</w:t>
                            </w:r>
                          </w:p>
                          <w:p w14:paraId="3DCCAE3C" w14:textId="0C790A72" w:rsidR="00975BC8" w:rsidRPr="00D60AAA" w:rsidRDefault="00F12332" w:rsidP="00975BC8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静岡</w:t>
                            </w:r>
                            <w:r w:rsidR="00975BC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会場（　　　       ）参加者募集！！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BA3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2pt;margin-top:3.05pt;width:486.75pt;height:66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" filled="f" stroked="f">
                <v:textbox>
                  <w:txbxContent>
                    <w:p w14:paraId="1AC97650" w14:textId="31D2D373" w:rsidR="00975BC8" w:rsidRDefault="00975BC8" w:rsidP="00975BC8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A5333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日本茶AWARD202</w:t>
                      </w:r>
                      <w:r w:rsidR="00F12332"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0A5333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三次審査・日本茶飲料部門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審査</w:t>
                      </w:r>
                    </w:p>
                    <w:p w14:paraId="3DCCAE3C" w14:textId="0C790A72" w:rsidR="00975BC8" w:rsidRPr="00D60AAA" w:rsidRDefault="00F12332" w:rsidP="00975BC8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静岡</w:t>
                      </w:r>
                      <w:r w:rsidR="00975BC8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会場（　　　       ）参加者募集！！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21072" w14:textId="636612AF" w:rsidR="00975BC8" w:rsidRDefault="00975BC8" w:rsidP="00975BC8">
      <w:pPr>
        <w:spacing w:line="340" w:lineRule="exact"/>
        <w:jc w:val="both"/>
        <w:rPr>
          <w:rFonts w:ascii="メイリオ" w:eastAsia="メイリオ" w:hAnsi="メイリオ"/>
          <w:sz w:val="24"/>
        </w:rPr>
      </w:pPr>
    </w:p>
    <w:p w14:paraId="592DD030" w14:textId="7E5CA303" w:rsidR="00975BC8" w:rsidRDefault="00F12332" w:rsidP="00975BC8">
      <w:pPr>
        <w:spacing w:line="340" w:lineRule="exact"/>
        <w:jc w:val="both"/>
        <w:rPr>
          <w:rFonts w:ascii="メイリオ" w:eastAsia="メイリオ" w:hAnsi="メイリオ"/>
          <w:sz w:val="24"/>
        </w:rPr>
      </w:pPr>
      <w:r w:rsidRPr="00C01143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96B5C6D" wp14:editId="772575B9">
                <wp:simplePos x="0" y="0"/>
                <wp:positionH relativeFrom="column">
                  <wp:posOffset>1905635</wp:posOffset>
                </wp:positionH>
                <wp:positionV relativeFrom="paragraph">
                  <wp:posOffset>16139</wp:posOffset>
                </wp:positionV>
                <wp:extent cx="2154555" cy="436880"/>
                <wp:effectExtent l="0" t="0" r="0" b="1270"/>
                <wp:wrapNone/>
                <wp:docPr id="9152697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60779" w14:textId="1676F4E7" w:rsidR="00975BC8" w:rsidRPr="00F12332" w:rsidRDefault="00F12332" w:rsidP="00F12332">
                            <w:pPr>
                              <w:snapToGrid w:val="0"/>
                              <w:rPr>
                                <w:rFonts w:ascii="メイリオ" w:eastAsia="メイリオ" w:hAnsi="メイリオ" w:cs="Times New Roman (本文のフォント - コンプレ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2332">
                              <w:rPr>
                                <w:rFonts w:ascii="メイリオ" w:eastAsia="メイリオ" w:hAnsi="メイリオ" w:cs="Times New Roman (本文のフォント - コンプレ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世界お茶まつり会場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B5C6D" id="_x0000_s1027" type="#_x0000_t202" style="position:absolute;left:0;text-align:left;margin-left:150.05pt;margin-top:1.25pt;width:169.65pt;height:34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" filled="f" stroked="f">
                <v:textbox>
                  <w:txbxContent>
                    <w:p w14:paraId="13360779" w14:textId="1676F4E7" w:rsidR="00975BC8" w:rsidRPr="00F12332" w:rsidRDefault="00F12332" w:rsidP="00F12332">
                      <w:pPr>
                        <w:snapToGrid w:val="0"/>
                        <w:rPr>
                          <w:rFonts w:ascii="メイリオ" w:eastAsia="メイリオ" w:hAnsi="メイリオ" w:cs="Times New Roman (本文のフォント - コンプレ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2332">
                        <w:rPr>
                          <w:rFonts w:ascii="メイリオ" w:eastAsia="メイリオ" w:hAnsi="メイリオ" w:cs="Times New Roman (本文のフォント - コンプレ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世界お茶まつり会場</w:t>
                      </w:r>
                    </w:p>
                  </w:txbxContent>
                </v:textbox>
              </v:shape>
            </w:pict>
          </mc:Fallback>
        </mc:AlternateContent>
      </w:r>
    </w:p>
    <w:p w14:paraId="4D98950F" w14:textId="52C7AD12" w:rsidR="00975BC8" w:rsidRDefault="00975BC8" w:rsidP="00975BC8">
      <w:pPr>
        <w:spacing w:line="200" w:lineRule="exact"/>
        <w:jc w:val="both"/>
        <w:rPr>
          <w:rFonts w:ascii="メイリオ" w:eastAsia="メイリオ" w:hAnsi="メイリオ"/>
          <w:sz w:val="24"/>
        </w:rPr>
      </w:pPr>
    </w:p>
    <w:p w14:paraId="1B665413" w14:textId="453ECC0A" w:rsidR="00975BC8" w:rsidRDefault="00975BC8" w:rsidP="00975BC8">
      <w:pPr>
        <w:spacing w:line="300" w:lineRule="exact"/>
        <w:jc w:val="both"/>
        <w:rPr>
          <w:rFonts w:ascii="メイリオ" w:eastAsia="メイリオ" w:hAnsi="メイリオ"/>
          <w:sz w:val="24"/>
        </w:rPr>
      </w:pPr>
    </w:p>
    <w:p w14:paraId="6AB424F8" w14:textId="77777777" w:rsidR="00302C54" w:rsidRDefault="00302C54" w:rsidP="00D75968">
      <w:pPr>
        <w:spacing w:line="140" w:lineRule="exact"/>
        <w:jc w:val="both"/>
        <w:rPr>
          <w:rFonts w:ascii="メイリオ" w:eastAsia="メイリオ" w:hAnsi="メイリオ"/>
          <w:sz w:val="24"/>
        </w:rPr>
      </w:pPr>
    </w:p>
    <w:p w14:paraId="3BF7E2DF" w14:textId="228E06CB" w:rsidR="003A4F0D" w:rsidRDefault="00975BC8" w:rsidP="002147F8">
      <w:pPr>
        <w:spacing w:line="280" w:lineRule="exact"/>
        <w:ind w:leftChars="113" w:left="237" w:rightChars="110" w:right="231"/>
        <w:jc w:val="both"/>
        <w:rPr>
          <w:rFonts w:ascii="游ゴシック" w:eastAsia="游ゴシック" w:hAnsi="游ゴシック"/>
          <w:szCs w:val="21"/>
        </w:rPr>
      </w:pPr>
      <w:r w:rsidRPr="00302C54">
        <w:rPr>
          <w:rFonts w:ascii="游ゴシック" w:eastAsia="游ゴシック" w:hAnsi="游ゴシック" w:hint="eastAsia"/>
          <w:sz w:val="22"/>
          <w:szCs w:val="22"/>
        </w:rPr>
        <w:t>新たな時代に適応した価値あるお茶の発掘と創造を通じ、日本茶の持つ幅広い魅力を世界に伝えることを目的とした「日本茶</w:t>
      </w:r>
      <w:r w:rsidRPr="00302C54">
        <w:rPr>
          <w:rFonts w:ascii="游ゴシック" w:eastAsia="游ゴシック" w:hAnsi="游ゴシック"/>
          <w:sz w:val="22"/>
          <w:szCs w:val="22"/>
        </w:rPr>
        <w:t>AWARD202</w:t>
      </w:r>
      <w:r w:rsidR="00F12332" w:rsidRPr="00302C54">
        <w:rPr>
          <w:rFonts w:ascii="游ゴシック" w:eastAsia="游ゴシック" w:hAnsi="游ゴシック"/>
          <w:sz w:val="22"/>
          <w:szCs w:val="22"/>
        </w:rPr>
        <w:t>5</w:t>
      </w:r>
      <w:r w:rsidRPr="00302C54">
        <w:rPr>
          <w:rFonts w:ascii="游ゴシック" w:eastAsia="游ゴシック" w:hAnsi="游ゴシック"/>
          <w:sz w:val="22"/>
          <w:szCs w:val="22"/>
        </w:rPr>
        <w:t>」</w:t>
      </w:r>
      <w:r w:rsidRPr="00302C54">
        <w:rPr>
          <w:rFonts w:ascii="游ゴシック" w:eastAsia="游ゴシック" w:hAnsi="游ゴシック" w:hint="eastAsia"/>
          <w:sz w:val="22"/>
          <w:szCs w:val="22"/>
        </w:rPr>
        <w:t>。今年は、</w:t>
      </w:r>
      <w:r w:rsidRPr="00302C54">
        <w:rPr>
          <w:rFonts w:ascii="游ゴシック" w:eastAsia="游ゴシック" w:hAnsi="游ゴシック"/>
          <w:sz w:val="22"/>
          <w:szCs w:val="22"/>
        </w:rPr>
        <w:t>5</w:t>
      </w:r>
      <w:r w:rsidR="00F12332" w:rsidRPr="00302C54">
        <w:rPr>
          <w:rFonts w:ascii="游ゴシック" w:eastAsia="游ゴシック" w:hAnsi="游ゴシック"/>
          <w:sz w:val="22"/>
          <w:szCs w:val="22"/>
        </w:rPr>
        <w:t>03</w:t>
      </w:r>
      <w:r w:rsidRPr="00302C54">
        <w:rPr>
          <w:rFonts w:ascii="游ゴシック" w:eastAsia="游ゴシック" w:hAnsi="游ゴシック"/>
          <w:sz w:val="22"/>
          <w:szCs w:val="22"/>
        </w:rPr>
        <w:t>点の中から一次・二次審査でプラチナ賞20点が選ばれました。</w:t>
      </w:r>
      <w:r w:rsidRPr="00302C54">
        <w:rPr>
          <w:rFonts w:ascii="游ゴシック" w:eastAsia="游ゴシック" w:hAnsi="游ゴシック" w:hint="eastAsia"/>
          <w:sz w:val="22"/>
          <w:szCs w:val="22"/>
        </w:rPr>
        <w:t>三次審査では、一般消費者の方にプラチナ賞受賞茶</w:t>
      </w:r>
      <w:r w:rsidRPr="00302C54">
        <w:rPr>
          <w:rFonts w:ascii="游ゴシック" w:eastAsia="游ゴシック" w:hAnsi="游ゴシック"/>
          <w:sz w:val="22"/>
          <w:szCs w:val="22"/>
        </w:rPr>
        <w:t>20点を試飲していただき、その中から1点気に</w:t>
      </w:r>
      <w:r w:rsidR="000D1E47">
        <w:rPr>
          <w:rFonts w:ascii="游ゴシック" w:eastAsia="游ゴシック" w:hAnsi="游ゴシック" w:hint="eastAsia"/>
          <w:sz w:val="22"/>
          <w:szCs w:val="22"/>
        </w:rPr>
        <w:t>入った</w:t>
      </w:r>
      <w:r w:rsidRPr="00302C54">
        <w:rPr>
          <w:rFonts w:ascii="游ゴシック" w:eastAsia="游ゴシック" w:hAnsi="游ゴシック"/>
          <w:sz w:val="22"/>
          <w:szCs w:val="22"/>
        </w:rPr>
        <w:t>お茶、「my best tea」を投票していただきます。全国各地で行われる三次審査の投票結果で、「日本茶大賞」を決定します。</w:t>
      </w:r>
      <w:r w:rsidRPr="00302C54">
        <w:rPr>
          <w:rFonts w:ascii="游ゴシック" w:eastAsia="游ゴシック" w:hAnsi="游ゴシック" w:hint="eastAsia"/>
          <w:sz w:val="22"/>
          <w:szCs w:val="22"/>
        </w:rPr>
        <w:t>あわせて日本茶飲料部門審査を開催いたします。</w:t>
      </w:r>
    </w:p>
    <w:p w14:paraId="3A9E96E5" w14:textId="77777777" w:rsidR="003A4F0D" w:rsidRDefault="003A4F0D" w:rsidP="002147F8">
      <w:pPr>
        <w:spacing w:line="60" w:lineRule="exact"/>
        <w:ind w:leftChars="113" w:left="237" w:rightChars="110" w:right="231"/>
        <w:jc w:val="both"/>
        <w:rPr>
          <w:rFonts w:ascii="游ゴシック" w:eastAsia="游ゴシック" w:hAnsi="游ゴシック"/>
          <w:szCs w:val="21"/>
        </w:rPr>
      </w:pPr>
    </w:p>
    <w:p w14:paraId="78A1674D" w14:textId="77777777" w:rsidR="002147F8" w:rsidRDefault="002147F8" w:rsidP="002147F8">
      <w:pPr>
        <w:spacing w:line="60" w:lineRule="exact"/>
        <w:ind w:leftChars="113" w:left="237" w:rightChars="110" w:right="231"/>
        <w:jc w:val="both"/>
        <w:rPr>
          <w:rFonts w:ascii="游ゴシック" w:eastAsia="游ゴシック" w:hAnsi="游ゴシック"/>
          <w:szCs w:val="21"/>
        </w:rPr>
      </w:pPr>
    </w:p>
    <w:p w14:paraId="6A3887F8" w14:textId="32496CC5" w:rsidR="00302C54" w:rsidRDefault="00B46C4B" w:rsidP="009F08DF">
      <w:pPr>
        <w:spacing w:line="280" w:lineRule="exact"/>
        <w:ind w:leftChars="113" w:left="447" w:rightChars="110" w:right="231" w:hangingChars="100" w:hanging="210"/>
        <w:jc w:val="both"/>
        <w:rPr>
          <w:szCs w:val="21"/>
        </w:rPr>
      </w:pPr>
      <w:r>
        <w:rPr>
          <w:rFonts w:ascii="游ゴシック" w:eastAsia="游ゴシック" w:hAnsi="游ゴシック" w:hint="eastAsia"/>
          <w:szCs w:val="21"/>
        </w:rPr>
        <w:t>＊</w:t>
      </w:r>
      <w:r w:rsidR="00864403">
        <w:rPr>
          <w:rFonts w:ascii="游ゴシック" w:eastAsia="游ゴシック" w:hAnsi="游ゴシック" w:hint="eastAsia"/>
          <w:szCs w:val="21"/>
        </w:rPr>
        <w:t>三次審査の参加をご検討される方へ</w:t>
      </w:r>
      <w:r w:rsidR="00864403">
        <w:rPr>
          <w:rFonts w:ascii="游ゴシック" w:eastAsia="游ゴシック" w:hAnsi="游ゴシック"/>
          <w:szCs w:val="21"/>
        </w:rPr>
        <w:br/>
      </w:r>
      <w:r w:rsidR="00864403" w:rsidRPr="00864403">
        <w:rPr>
          <w:rFonts w:ascii="游ゴシック" w:eastAsia="游ゴシック" w:hAnsi="游ゴシック" w:hint="eastAsia"/>
          <w:szCs w:val="21"/>
        </w:rPr>
        <w:t>プラチナ賞受賞のフレーバーティー部門の茶には、茶以外の原材料</w:t>
      </w:r>
      <w:r w:rsidR="00864403" w:rsidRPr="00864403">
        <w:rPr>
          <w:rFonts w:ascii="游ゴシック" w:eastAsia="游ゴシック" w:hAnsi="游ゴシック"/>
          <w:szCs w:val="21"/>
        </w:rPr>
        <w:t>(おがたまの花)が含まれますので、アレルギー等のある方は参加をご遠慮ください。三次審査時には、審査茶についての情報はお伝えしませんので、対象の茶を除いて審査することはできません。</w:t>
      </w:r>
      <w:r w:rsidR="00D861BB" w:rsidRPr="002147F8">
        <w:rPr>
          <w:rFonts w:ascii="游ゴシック" w:eastAsia="游ゴシック" w:hAnsi="游ゴシック" w:hint="eastAsia"/>
          <w:szCs w:val="21"/>
        </w:rPr>
        <w:t>（日本茶飲料部門も試飲の際、お茶の情報はお伝えしません）</w:t>
      </w:r>
      <w:r w:rsidR="00D861BB">
        <w:rPr>
          <w:szCs w:val="21"/>
        </w:rPr>
        <w:t xml:space="preserve"> </w:t>
      </w:r>
    </w:p>
    <w:p w14:paraId="66379399" w14:textId="745FF85D" w:rsidR="00B46C4B" w:rsidRDefault="00B46C4B" w:rsidP="002147F8">
      <w:pPr>
        <w:spacing w:line="60" w:lineRule="exact"/>
        <w:ind w:leftChars="113" w:left="237" w:rightChars="110" w:right="231"/>
        <w:jc w:val="both"/>
        <w:rPr>
          <w:rFonts w:ascii="游ゴシック" w:eastAsia="游ゴシック" w:hAnsi="游ゴシック"/>
          <w:sz w:val="24"/>
        </w:rPr>
      </w:pPr>
    </w:p>
    <w:p w14:paraId="59C6BFCF" w14:textId="77777777" w:rsidR="007B4EA8" w:rsidRPr="00D861BB" w:rsidRDefault="007B4EA8" w:rsidP="002147F8">
      <w:pPr>
        <w:spacing w:line="60" w:lineRule="exact"/>
        <w:ind w:leftChars="113" w:left="237" w:rightChars="110" w:right="231"/>
        <w:jc w:val="both"/>
        <w:rPr>
          <w:rFonts w:ascii="游ゴシック" w:eastAsia="游ゴシック" w:hAnsi="游ゴシック"/>
          <w:sz w:val="24"/>
        </w:rPr>
      </w:pPr>
    </w:p>
    <w:p w14:paraId="7FE233FD" w14:textId="7D9EAF5A" w:rsidR="0009706A" w:rsidRDefault="0009706A" w:rsidP="002147F8">
      <w:pPr>
        <w:spacing w:line="340" w:lineRule="exact"/>
        <w:ind w:leftChars="113" w:left="237" w:rightChars="110" w:right="231"/>
        <w:jc w:val="both"/>
        <w:rPr>
          <w:rFonts w:ascii="游ゴシック" w:eastAsia="游ゴシック" w:hAnsi="游ゴシック"/>
          <w:sz w:val="24"/>
        </w:rPr>
      </w:pPr>
      <w:r w:rsidRPr="004E6209">
        <w:rPr>
          <w:rFonts w:ascii="游ゴシック" w:eastAsia="游ゴシック" w:hAnsi="游ゴシック" w:hint="eastAsia"/>
          <w:noProof/>
          <w:sz w:val="24"/>
        </w:rPr>
        <w:drawing>
          <wp:anchor distT="0" distB="0" distL="114300" distR="114300" simplePos="0" relativeHeight="251681792" behindDoc="0" locked="0" layoutInCell="1" allowOverlap="1" wp14:anchorId="1CAF87E0" wp14:editId="75DA0F98">
            <wp:simplePos x="0" y="0"/>
            <wp:positionH relativeFrom="column">
              <wp:posOffset>6015382</wp:posOffset>
            </wp:positionH>
            <wp:positionV relativeFrom="paragraph">
              <wp:posOffset>64101</wp:posOffset>
            </wp:positionV>
            <wp:extent cx="477000" cy="477000"/>
            <wp:effectExtent l="0" t="0" r="0" b="0"/>
            <wp:wrapNone/>
            <wp:docPr id="1653389102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89102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0" cy="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BC8" w:rsidRPr="004E6209">
        <w:rPr>
          <w:rFonts w:ascii="游ゴシック" w:eastAsia="游ゴシック" w:hAnsi="游ゴシック" w:hint="eastAsia"/>
          <w:sz w:val="24"/>
        </w:rPr>
        <w:t>★「日本茶AW</w:t>
      </w:r>
      <w:r w:rsidR="00A10C4F">
        <w:rPr>
          <w:rFonts w:ascii="游ゴシック" w:eastAsia="游ゴシック" w:hAnsi="游ゴシック" w:hint="eastAsia"/>
          <w:sz w:val="24"/>
        </w:rPr>
        <w:t>A</w:t>
      </w:r>
      <w:r w:rsidR="00975BC8" w:rsidRPr="004E6209">
        <w:rPr>
          <w:rFonts w:ascii="游ゴシック" w:eastAsia="游ゴシック" w:hAnsi="游ゴシック" w:hint="eastAsia"/>
          <w:sz w:val="24"/>
        </w:rPr>
        <w:t>RD202</w:t>
      </w:r>
      <w:r w:rsidR="00F12332" w:rsidRPr="004E6209">
        <w:rPr>
          <w:rFonts w:ascii="游ゴシック" w:eastAsia="游ゴシック" w:hAnsi="游ゴシック"/>
          <w:sz w:val="24"/>
        </w:rPr>
        <w:t>5</w:t>
      </w:r>
      <w:r w:rsidR="00975BC8" w:rsidRPr="004E6209">
        <w:rPr>
          <w:rFonts w:ascii="游ゴシック" w:eastAsia="游ゴシック" w:hAnsi="游ゴシック" w:hint="eastAsia"/>
          <w:sz w:val="24"/>
        </w:rPr>
        <w:t>」一次、二次審査結果は、ホームページをご覧ください。</w:t>
      </w:r>
    </w:p>
    <w:p w14:paraId="5DC62880" w14:textId="5CFBC60C" w:rsidR="00975BC8" w:rsidRPr="004E6209" w:rsidRDefault="00975BC8" w:rsidP="002147F8">
      <w:pPr>
        <w:spacing w:line="340" w:lineRule="exact"/>
        <w:ind w:leftChars="113" w:left="237" w:rightChars="110" w:right="231" w:firstLineChars="200" w:firstLine="480"/>
        <w:jc w:val="both"/>
        <w:rPr>
          <w:rFonts w:ascii="游ゴシック" w:eastAsia="游ゴシック" w:hAnsi="游ゴシック"/>
          <w:sz w:val="24"/>
        </w:rPr>
      </w:pPr>
      <w:r w:rsidRPr="004E6209">
        <w:rPr>
          <w:rFonts w:ascii="游ゴシック" w:eastAsia="游ゴシック" w:hAnsi="游ゴシック"/>
          <w:sz w:val="24"/>
        </w:rPr>
        <w:t>https://nihoncha-award.jp/</w:t>
      </w:r>
    </w:p>
    <w:p w14:paraId="67AC154B" w14:textId="77777777" w:rsidR="003A4F0D" w:rsidRPr="00D861BB" w:rsidRDefault="003A4F0D" w:rsidP="00D40187">
      <w:pPr>
        <w:spacing w:line="200" w:lineRule="exact"/>
        <w:jc w:val="both"/>
        <w:rPr>
          <w:rFonts w:ascii="游ゴシック" w:eastAsia="游ゴシック" w:hAnsi="游ゴシック"/>
          <w:sz w:val="24"/>
        </w:rPr>
      </w:pPr>
    </w:p>
    <w:p w14:paraId="362EF977" w14:textId="6301EF7F" w:rsidR="00F12332" w:rsidRPr="004E6209" w:rsidRDefault="00975BC8" w:rsidP="00975BC8">
      <w:pPr>
        <w:tabs>
          <w:tab w:val="center" w:pos="4819"/>
        </w:tabs>
        <w:spacing w:line="340" w:lineRule="exact"/>
        <w:jc w:val="both"/>
        <w:rPr>
          <w:rFonts w:ascii="游ゴシック" w:eastAsia="游ゴシック" w:hAnsi="游ゴシック"/>
          <w:sz w:val="24"/>
        </w:rPr>
      </w:pPr>
      <w:r w:rsidRPr="004E6209">
        <w:rPr>
          <w:rFonts w:ascii="游ゴシック" w:eastAsia="游ゴシック" w:hAnsi="游ゴシック" w:hint="eastAsia"/>
          <w:sz w:val="24"/>
        </w:rPr>
        <w:t>【</w:t>
      </w:r>
      <w:r w:rsidR="00F12332" w:rsidRPr="004E6209">
        <w:rPr>
          <w:rFonts w:ascii="游ゴシック" w:eastAsia="游ゴシック" w:hAnsi="游ゴシック" w:hint="eastAsia"/>
          <w:sz w:val="24"/>
        </w:rPr>
        <w:t>静岡</w:t>
      </w:r>
      <w:r w:rsidRPr="004E6209">
        <w:rPr>
          <w:rFonts w:ascii="游ゴシック" w:eastAsia="游ゴシック" w:hAnsi="游ゴシック" w:hint="eastAsia"/>
          <w:sz w:val="24"/>
        </w:rPr>
        <w:t>会場　開催概要】</w:t>
      </w:r>
    </w:p>
    <w:p w14:paraId="7BCDA27B" w14:textId="1F45DEB2" w:rsidR="00975BC8" w:rsidRPr="00864403" w:rsidRDefault="00864403" w:rsidP="00231900">
      <w:pPr>
        <w:spacing w:line="340" w:lineRule="exact"/>
        <w:ind w:firstLineChars="100" w:firstLine="240"/>
        <w:jc w:val="both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日　程</w:t>
      </w:r>
      <w:r w:rsidR="00975BC8" w:rsidRPr="00864403">
        <w:rPr>
          <w:rFonts w:ascii="游ゴシック" w:eastAsia="游ゴシック" w:hAnsi="游ゴシック" w:hint="eastAsia"/>
          <w:sz w:val="24"/>
        </w:rPr>
        <w:t>：</w:t>
      </w:r>
      <w:r w:rsidR="00F12332" w:rsidRPr="00864403">
        <w:rPr>
          <w:rFonts w:ascii="游ゴシック" w:eastAsia="游ゴシック" w:hAnsi="游ゴシック"/>
          <w:sz w:val="24"/>
        </w:rPr>
        <w:t xml:space="preserve">2025年10月23日(木) </w:t>
      </w:r>
      <w:r w:rsidR="00F12332" w:rsidRPr="00864403">
        <w:rPr>
          <w:rFonts w:ascii="游ゴシック" w:eastAsia="游ゴシック" w:hAnsi="游ゴシック" w:hint="eastAsia"/>
          <w:sz w:val="24"/>
        </w:rPr>
        <w:t>〜</w:t>
      </w:r>
      <w:r w:rsidR="00F12332" w:rsidRPr="00864403">
        <w:rPr>
          <w:rFonts w:ascii="游ゴシック" w:eastAsia="游ゴシック" w:hAnsi="游ゴシック"/>
          <w:sz w:val="24"/>
        </w:rPr>
        <w:t xml:space="preserve"> 25日(土)</w:t>
      </w:r>
      <w:r>
        <w:rPr>
          <w:rFonts w:ascii="游ゴシック" w:eastAsia="游ゴシック" w:hAnsi="游ゴシック" w:hint="eastAsia"/>
          <w:sz w:val="24"/>
        </w:rPr>
        <w:t xml:space="preserve">　時間は申込書にてご確認ください</w:t>
      </w:r>
      <w:r w:rsidR="003A4F0D">
        <w:rPr>
          <w:rFonts w:ascii="游ゴシック" w:eastAsia="游ゴシック" w:hAnsi="游ゴシック" w:hint="eastAsia"/>
          <w:sz w:val="24"/>
        </w:rPr>
        <w:t>。</w:t>
      </w:r>
    </w:p>
    <w:p w14:paraId="6035F2A8" w14:textId="08055362" w:rsidR="00B46C4B" w:rsidRPr="00B46C4B" w:rsidRDefault="00975BC8" w:rsidP="00393F31">
      <w:pPr>
        <w:spacing w:line="300" w:lineRule="exact"/>
        <w:ind w:firstLineChars="100" w:firstLine="240"/>
        <w:jc w:val="both"/>
        <w:rPr>
          <w:rFonts w:ascii="游ゴシック" w:eastAsia="游ゴシック" w:hAnsi="游ゴシック"/>
          <w:sz w:val="24"/>
        </w:rPr>
      </w:pPr>
      <w:r w:rsidRPr="00B46C4B">
        <w:rPr>
          <w:rFonts w:ascii="游ゴシック" w:eastAsia="游ゴシック" w:hAnsi="游ゴシック" w:hint="eastAsia"/>
          <w:sz w:val="24"/>
        </w:rPr>
        <w:t>会　場：</w:t>
      </w:r>
      <w:r w:rsidR="00B46C4B" w:rsidRPr="00B46C4B">
        <w:rPr>
          <w:rFonts w:ascii="游ゴシック" w:eastAsia="游ゴシック" w:hAnsi="游ゴシック" w:hint="eastAsia"/>
          <w:sz w:val="24"/>
        </w:rPr>
        <w:t>静岡県コンベンションアーツセンター「グランシップ」</w:t>
      </w:r>
      <w:r w:rsidR="003A4F0D">
        <w:rPr>
          <w:rFonts w:ascii="游ゴシック" w:eastAsia="游ゴシック" w:hAnsi="游ゴシック" w:hint="eastAsia"/>
          <w:sz w:val="24"/>
        </w:rPr>
        <w:t>大ホール</w:t>
      </w:r>
      <w:r w:rsidR="00B46C4B" w:rsidRPr="00B46C4B">
        <w:rPr>
          <w:rFonts w:ascii="游ゴシック" w:eastAsia="游ゴシック" w:hAnsi="游ゴシック"/>
          <w:sz w:val="24"/>
        </w:rPr>
        <w:t xml:space="preserve">1階 </w:t>
      </w:r>
      <w:r w:rsidR="003A4F0D">
        <w:rPr>
          <w:rFonts w:ascii="游ゴシック" w:eastAsia="游ゴシック" w:hAnsi="游ゴシック" w:hint="eastAsia"/>
          <w:sz w:val="24"/>
        </w:rPr>
        <w:t>南</w:t>
      </w:r>
      <w:r w:rsidR="00B46C4B" w:rsidRPr="00B46C4B">
        <w:rPr>
          <w:rFonts w:ascii="游ゴシック" w:eastAsia="游ゴシック" w:hAnsi="游ゴシック"/>
          <w:sz w:val="24"/>
        </w:rPr>
        <w:t xml:space="preserve">ホワイエ　</w:t>
      </w:r>
    </w:p>
    <w:p w14:paraId="46228992" w14:textId="22029426" w:rsidR="00975BC8" w:rsidRPr="002147F8" w:rsidRDefault="00B46C4B" w:rsidP="00393F31">
      <w:pPr>
        <w:spacing w:line="300" w:lineRule="exact"/>
        <w:ind w:firstLineChars="100" w:firstLine="240"/>
        <w:jc w:val="both"/>
        <w:rPr>
          <w:rFonts w:ascii="游ゴシック" w:eastAsia="游ゴシック" w:hAnsi="游ゴシック"/>
          <w:sz w:val="22"/>
          <w:szCs w:val="22"/>
        </w:rPr>
      </w:pPr>
      <w:r w:rsidRPr="00B46C4B">
        <w:rPr>
          <w:rFonts w:ascii="游ゴシック" w:eastAsia="游ゴシック" w:hAnsi="游ゴシック" w:hint="eastAsia"/>
          <w:sz w:val="24"/>
        </w:rPr>
        <w:t xml:space="preserve">　</w:t>
      </w:r>
      <w:r w:rsidRPr="00B46C4B">
        <w:rPr>
          <w:rFonts w:ascii="游ゴシック" w:eastAsia="游ゴシック" w:hAnsi="游ゴシック"/>
          <w:sz w:val="24"/>
        </w:rPr>
        <w:t xml:space="preserve">     </w:t>
      </w:r>
      <w:r w:rsidRPr="002147F8">
        <w:rPr>
          <w:rFonts w:ascii="游ゴシック" w:eastAsia="游ゴシック" w:hAnsi="游ゴシック"/>
          <w:sz w:val="22"/>
          <w:szCs w:val="22"/>
        </w:rPr>
        <w:t xml:space="preserve"> 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〒</w:t>
      </w:r>
      <w:r w:rsidRPr="002147F8">
        <w:rPr>
          <w:rFonts w:ascii="游ゴシック" w:eastAsia="游ゴシック" w:hAnsi="游ゴシック"/>
          <w:sz w:val="22"/>
          <w:szCs w:val="22"/>
        </w:rPr>
        <w:t>422-8019 静岡市駿河区東静岡二丁目3番1号</w:t>
      </w:r>
      <w:r w:rsidRPr="002147F8">
        <w:rPr>
          <w:rFonts w:ascii="游ゴシック" w:eastAsia="游ゴシック" w:hAnsi="游ゴシック" w:hint="eastAsia"/>
          <w:sz w:val="22"/>
          <w:szCs w:val="22"/>
        </w:rPr>
        <w:t xml:space="preserve">　＊世界</w:t>
      </w:r>
      <w:r w:rsidR="00975BC8" w:rsidRPr="002147F8">
        <w:rPr>
          <w:rFonts w:ascii="游ゴシック" w:eastAsia="游ゴシック" w:hAnsi="游ゴシック" w:hint="eastAsia"/>
          <w:sz w:val="22"/>
          <w:szCs w:val="22"/>
        </w:rPr>
        <w:t>お茶まつり</w:t>
      </w:r>
      <w:r w:rsidR="00231900" w:rsidRPr="002147F8">
        <w:rPr>
          <w:rFonts w:ascii="游ゴシック" w:eastAsia="游ゴシック" w:hAnsi="游ゴシック" w:hint="eastAsia"/>
          <w:sz w:val="22"/>
          <w:szCs w:val="22"/>
        </w:rPr>
        <w:t>2025秋の祭典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会場</w:t>
      </w:r>
    </w:p>
    <w:p w14:paraId="64491C51" w14:textId="77777777" w:rsidR="00975BC8" w:rsidRPr="00B46C4B" w:rsidRDefault="00975BC8" w:rsidP="00231900">
      <w:pPr>
        <w:spacing w:line="40" w:lineRule="exact"/>
        <w:ind w:firstLineChars="100" w:firstLine="240"/>
        <w:jc w:val="both"/>
        <w:rPr>
          <w:rFonts w:ascii="游ゴシック" w:eastAsia="游ゴシック" w:hAnsi="游ゴシック"/>
          <w:sz w:val="24"/>
        </w:rPr>
      </w:pPr>
    </w:p>
    <w:p w14:paraId="5ECCC200" w14:textId="0EBAEE77" w:rsidR="00975BC8" w:rsidRPr="00B46C4B" w:rsidRDefault="00975BC8" w:rsidP="00231900">
      <w:pPr>
        <w:spacing w:line="340" w:lineRule="exact"/>
        <w:ind w:firstLineChars="100" w:firstLine="240"/>
        <w:jc w:val="both"/>
        <w:rPr>
          <w:rFonts w:ascii="游ゴシック" w:eastAsia="游ゴシック" w:hAnsi="游ゴシック"/>
          <w:sz w:val="24"/>
        </w:rPr>
      </w:pPr>
      <w:r w:rsidRPr="00B46C4B">
        <w:rPr>
          <w:rFonts w:ascii="游ゴシック" w:eastAsia="游ゴシック" w:hAnsi="游ゴシック" w:hint="eastAsia"/>
          <w:sz w:val="24"/>
        </w:rPr>
        <w:t>参加費：無料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（事前申込制、空席があった場合のみ当日受付）</w:t>
      </w:r>
      <w:r w:rsidR="00B46C4B">
        <w:rPr>
          <w:rFonts w:ascii="游ゴシック" w:eastAsia="游ゴシック" w:hAnsi="游ゴシック" w:hint="eastAsia"/>
          <w:sz w:val="24"/>
        </w:rPr>
        <w:t xml:space="preserve">　</w:t>
      </w:r>
      <w:r w:rsidRPr="00B46C4B">
        <w:rPr>
          <w:rFonts w:ascii="游ゴシック" w:eastAsia="游ゴシック" w:hAnsi="游ゴシック" w:hint="eastAsia"/>
          <w:sz w:val="24"/>
        </w:rPr>
        <w:t>定員：各回</w:t>
      </w:r>
      <w:r w:rsidR="004E6209" w:rsidRPr="00B46C4B">
        <w:rPr>
          <w:rFonts w:ascii="游ゴシック" w:eastAsia="游ゴシック" w:hAnsi="游ゴシック"/>
          <w:sz w:val="24"/>
        </w:rPr>
        <w:t>40</w:t>
      </w:r>
      <w:r w:rsidRPr="00B46C4B">
        <w:rPr>
          <w:rFonts w:ascii="游ゴシック" w:eastAsia="游ゴシック" w:hAnsi="游ゴシック" w:hint="eastAsia"/>
          <w:sz w:val="24"/>
        </w:rPr>
        <w:t>人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（先着順）</w:t>
      </w:r>
    </w:p>
    <w:p w14:paraId="703B6ED0" w14:textId="77777777" w:rsidR="00975BC8" w:rsidRPr="00B46C4B" w:rsidRDefault="00975BC8" w:rsidP="00231900">
      <w:pPr>
        <w:spacing w:line="40" w:lineRule="exact"/>
        <w:ind w:firstLineChars="100" w:firstLine="240"/>
        <w:jc w:val="both"/>
        <w:rPr>
          <w:rFonts w:ascii="游ゴシック" w:eastAsia="游ゴシック" w:hAnsi="游ゴシック"/>
          <w:sz w:val="24"/>
        </w:rPr>
      </w:pPr>
    </w:p>
    <w:p w14:paraId="33170239" w14:textId="36F9BD57" w:rsidR="00975BC8" w:rsidRPr="00B46C4B" w:rsidRDefault="00975BC8" w:rsidP="00231900">
      <w:pPr>
        <w:spacing w:line="340" w:lineRule="exact"/>
        <w:ind w:firstLineChars="100" w:firstLine="240"/>
        <w:jc w:val="both"/>
        <w:rPr>
          <w:rFonts w:ascii="游ゴシック" w:eastAsia="游ゴシック" w:hAnsi="游ゴシック"/>
          <w:sz w:val="24"/>
        </w:rPr>
      </w:pPr>
      <w:r w:rsidRPr="00B46C4B">
        <w:rPr>
          <w:rFonts w:ascii="游ゴシック" w:eastAsia="游ゴシック" w:hAnsi="游ゴシック" w:hint="eastAsia"/>
          <w:sz w:val="24"/>
        </w:rPr>
        <w:t>申込み：申込書の内容を</w:t>
      </w:r>
      <w:r w:rsidR="004E6209" w:rsidRPr="00B46C4B">
        <w:rPr>
          <w:rFonts w:ascii="游ゴシック" w:eastAsia="游ゴシック" w:hAnsi="游ゴシック" w:hint="eastAsia"/>
          <w:sz w:val="24"/>
        </w:rPr>
        <w:t>メール</w:t>
      </w:r>
      <w:r w:rsidRPr="00B46C4B">
        <w:rPr>
          <w:rFonts w:ascii="游ゴシック" w:eastAsia="游ゴシック" w:hAnsi="游ゴシック" w:hint="eastAsia"/>
          <w:sz w:val="24"/>
        </w:rPr>
        <w:t>ま</w:t>
      </w:r>
      <w:r w:rsidRPr="00B46C4B">
        <w:rPr>
          <w:rFonts w:ascii="游ゴシック" w:eastAsia="游ゴシック" w:hAnsi="游ゴシック"/>
          <w:sz w:val="24"/>
        </w:rPr>
        <w:t>たは</w:t>
      </w:r>
      <w:r w:rsidR="004E6209" w:rsidRPr="00B46C4B">
        <w:rPr>
          <w:rFonts w:ascii="游ゴシック" w:eastAsia="游ゴシック" w:hAnsi="游ゴシック"/>
          <w:sz w:val="24"/>
        </w:rPr>
        <w:t>FAX</w:t>
      </w:r>
      <w:r w:rsidRPr="00B46C4B">
        <w:rPr>
          <w:rFonts w:ascii="游ゴシック" w:eastAsia="游ゴシック" w:hAnsi="游ゴシック" w:hint="eastAsia"/>
          <w:sz w:val="24"/>
        </w:rPr>
        <w:t>にて</w:t>
      </w:r>
      <w:r w:rsidRPr="00B46C4B">
        <w:rPr>
          <w:rFonts w:ascii="游ゴシック" w:eastAsia="游ゴシック" w:hAnsi="游ゴシック"/>
          <w:sz w:val="24"/>
        </w:rPr>
        <w:t>お送りください。</w:t>
      </w:r>
    </w:p>
    <w:p w14:paraId="14BD0453" w14:textId="77777777" w:rsidR="00975BC8" w:rsidRPr="00B46C4B" w:rsidRDefault="00975BC8" w:rsidP="00231900">
      <w:pPr>
        <w:spacing w:line="340" w:lineRule="exact"/>
        <w:ind w:firstLineChars="500" w:firstLine="1200"/>
        <w:jc w:val="both"/>
        <w:rPr>
          <w:rFonts w:ascii="游ゴシック" w:eastAsia="游ゴシック" w:hAnsi="游ゴシック"/>
          <w:sz w:val="24"/>
        </w:rPr>
      </w:pPr>
      <w:r w:rsidRPr="00B46C4B">
        <w:rPr>
          <w:rFonts w:ascii="游ゴシック" w:eastAsia="游ゴシック" w:hAnsi="游ゴシック" w:hint="eastAsia"/>
          <w:sz w:val="24"/>
        </w:rPr>
        <w:t>＜宛先＞日本茶インストラクター協会静岡ブロック</w:t>
      </w:r>
    </w:p>
    <w:p w14:paraId="325B9FCC" w14:textId="77777777" w:rsidR="00975BC8" w:rsidRPr="00B46C4B" w:rsidRDefault="00975BC8" w:rsidP="00813F12">
      <w:pPr>
        <w:spacing w:line="340" w:lineRule="exact"/>
        <w:ind w:firstLineChars="100" w:firstLine="240"/>
        <w:rPr>
          <w:rFonts w:ascii="游ゴシック" w:eastAsia="游ゴシック" w:hAnsi="游ゴシック"/>
          <w:b/>
          <w:bCs/>
          <w:sz w:val="24"/>
        </w:rPr>
      </w:pPr>
      <w:r w:rsidRPr="00B46C4B">
        <w:rPr>
          <w:rFonts w:ascii="游ゴシック" w:eastAsia="游ゴシック" w:hAnsi="游ゴシック" w:hint="eastAsia"/>
          <w:sz w:val="24"/>
        </w:rPr>
        <w:t xml:space="preserve">　　　　</w:t>
      </w:r>
      <w:r w:rsidRPr="00B46C4B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 w:rsidRPr="00B46C4B">
        <w:rPr>
          <w:rFonts w:ascii="游ゴシック" w:eastAsia="游ゴシック" w:hAnsi="游ゴシック"/>
          <w:b/>
          <w:bCs/>
          <w:sz w:val="24"/>
        </w:rPr>
        <w:t xml:space="preserve">FAX　</w:t>
      </w:r>
      <w:r w:rsidRPr="00B46C4B">
        <w:rPr>
          <w:rFonts w:ascii="游ゴシック" w:eastAsia="游ゴシック" w:hAnsi="游ゴシック" w:hint="eastAsia"/>
          <w:b/>
          <w:bCs/>
          <w:sz w:val="24"/>
        </w:rPr>
        <w:t>054-653-3203　　メール</w:t>
      </w:r>
      <w:r w:rsidRPr="00B46C4B">
        <w:rPr>
          <w:rFonts w:ascii="游ゴシック" w:eastAsia="游ゴシック" w:hAnsi="游ゴシック"/>
          <w:b/>
          <w:bCs/>
          <w:sz w:val="24"/>
        </w:rPr>
        <w:t xml:space="preserve">  </w:t>
      </w:r>
      <w:hyperlink r:id="rId6" w:history="1">
        <w:r w:rsidRPr="00B46C4B">
          <w:rPr>
            <w:rStyle w:val="aa"/>
            <w:rFonts w:ascii="游ゴシック" w:eastAsia="游ゴシック" w:hAnsi="游ゴシック"/>
            <w:b/>
            <w:bCs/>
            <w:color w:val="auto"/>
            <w:sz w:val="24"/>
            <w:u w:val="none"/>
          </w:rPr>
          <w:t>sanji@nihoncha-inst-sz.com</w:t>
        </w:r>
      </w:hyperlink>
      <w:r w:rsidRPr="00B46C4B">
        <w:rPr>
          <w:rFonts w:ascii="游ゴシック" w:eastAsia="游ゴシック" w:hAnsi="游ゴシック"/>
          <w:b/>
          <w:bCs/>
          <w:sz w:val="24"/>
        </w:rPr>
        <w:t xml:space="preserve">　</w:t>
      </w:r>
    </w:p>
    <w:p w14:paraId="000E1F11" w14:textId="18238426" w:rsidR="00975BC8" w:rsidRPr="00B46C4B" w:rsidRDefault="00975BC8" w:rsidP="00813F12">
      <w:pPr>
        <w:spacing w:line="340" w:lineRule="exact"/>
        <w:rPr>
          <w:rFonts w:ascii="游ゴシック" w:eastAsia="游ゴシック" w:hAnsi="游ゴシック"/>
          <w:sz w:val="24"/>
        </w:rPr>
      </w:pPr>
      <w:r w:rsidRPr="00B46C4B">
        <w:rPr>
          <w:rFonts w:ascii="游ゴシック" w:eastAsia="游ゴシック" w:hAnsi="游ゴシック" w:hint="eastAsia"/>
          <w:sz w:val="24"/>
        </w:rPr>
        <w:t xml:space="preserve">　申込受付期間：</w:t>
      </w:r>
      <w:r w:rsidRPr="00210CAA">
        <w:rPr>
          <w:rFonts w:ascii="游ゴシック" w:eastAsia="游ゴシック" w:hAnsi="游ゴシック" w:hint="eastAsia"/>
          <w:b/>
          <w:bCs/>
          <w:color w:val="EE0000"/>
          <w:sz w:val="24"/>
          <w:u w:val="single"/>
        </w:rPr>
        <w:t>202</w:t>
      </w:r>
      <w:r w:rsidR="004E6209" w:rsidRPr="00210CAA">
        <w:rPr>
          <w:rFonts w:ascii="游ゴシック" w:eastAsia="游ゴシック" w:hAnsi="游ゴシック"/>
          <w:b/>
          <w:bCs/>
          <w:color w:val="EE0000"/>
          <w:sz w:val="24"/>
          <w:u w:val="single"/>
        </w:rPr>
        <w:t>5</w:t>
      </w:r>
      <w:r w:rsidRPr="00210CAA">
        <w:rPr>
          <w:rFonts w:ascii="游ゴシック" w:eastAsia="游ゴシック" w:hAnsi="游ゴシック" w:hint="eastAsia"/>
          <w:b/>
          <w:bCs/>
          <w:color w:val="EE0000"/>
          <w:sz w:val="24"/>
          <w:u w:val="single"/>
        </w:rPr>
        <w:t>年10月</w:t>
      </w:r>
      <w:r w:rsidR="00210CAA" w:rsidRPr="00210CAA">
        <w:rPr>
          <w:rFonts w:ascii="游ゴシック" w:eastAsia="游ゴシック" w:hAnsi="游ゴシック" w:hint="eastAsia"/>
          <w:b/>
          <w:bCs/>
          <w:color w:val="EE0000"/>
          <w:sz w:val="24"/>
          <w:u w:val="single"/>
        </w:rPr>
        <w:t>21</w:t>
      </w:r>
      <w:r w:rsidR="00015E45" w:rsidRPr="00210CAA">
        <w:rPr>
          <w:rFonts w:ascii="游ゴシック" w:eastAsia="游ゴシック" w:hAnsi="游ゴシック" w:hint="eastAsia"/>
          <w:b/>
          <w:bCs/>
          <w:color w:val="EE0000"/>
          <w:sz w:val="24"/>
          <w:u w:val="single"/>
        </w:rPr>
        <w:t>日</w:t>
      </w:r>
      <w:r w:rsidR="00210CAA" w:rsidRPr="00210CAA">
        <w:rPr>
          <w:rFonts w:ascii="游ゴシック" w:eastAsia="游ゴシック" w:hAnsi="游ゴシック" w:hint="eastAsia"/>
          <w:b/>
          <w:bCs/>
          <w:color w:val="EE0000"/>
          <w:sz w:val="24"/>
          <w:u w:val="single"/>
        </w:rPr>
        <w:t>（火）</w:t>
      </w:r>
      <w:r w:rsidR="00015E45" w:rsidRPr="00210CAA">
        <w:rPr>
          <w:rFonts w:ascii="游ゴシック" w:eastAsia="游ゴシック" w:hAnsi="游ゴシック" w:hint="eastAsia"/>
          <w:b/>
          <w:bCs/>
          <w:color w:val="EE0000"/>
          <w:sz w:val="24"/>
          <w:u w:val="single"/>
        </w:rPr>
        <w:t>まで事前申込受付期間を延長しました！！</w:t>
      </w:r>
    </w:p>
    <w:p w14:paraId="38CA8D5E" w14:textId="77777777" w:rsidR="00975BC8" w:rsidRPr="00B46C4B" w:rsidRDefault="00975BC8" w:rsidP="00813F12">
      <w:pPr>
        <w:spacing w:line="20" w:lineRule="exact"/>
        <w:ind w:leftChars="100" w:left="1410" w:hangingChars="500" w:hanging="1200"/>
        <w:rPr>
          <w:rFonts w:ascii="游ゴシック" w:eastAsia="游ゴシック" w:hAnsi="游ゴシック"/>
          <w:sz w:val="24"/>
        </w:rPr>
      </w:pPr>
    </w:p>
    <w:p w14:paraId="4D9E1FD9" w14:textId="77777777" w:rsidR="00975BC8" w:rsidRPr="00B46C4B" w:rsidRDefault="00975BC8" w:rsidP="00813F12">
      <w:pPr>
        <w:spacing w:line="20" w:lineRule="exact"/>
        <w:ind w:leftChars="100" w:left="1410" w:hangingChars="500" w:hanging="1200"/>
        <w:rPr>
          <w:rFonts w:ascii="游ゴシック" w:eastAsia="游ゴシック" w:hAnsi="游ゴシック"/>
          <w:sz w:val="24"/>
        </w:rPr>
      </w:pPr>
    </w:p>
    <w:p w14:paraId="4638A0FF" w14:textId="77777777" w:rsidR="00975BC8" w:rsidRPr="00B46C4B" w:rsidRDefault="00975BC8" w:rsidP="00813F12">
      <w:pPr>
        <w:spacing w:line="40" w:lineRule="exact"/>
        <w:ind w:firstLineChars="100" w:firstLine="240"/>
        <w:rPr>
          <w:rFonts w:ascii="游ゴシック" w:eastAsia="游ゴシック" w:hAnsi="游ゴシック"/>
          <w:sz w:val="24"/>
        </w:rPr>
      </w:pPr>
    </w:p>
    <w:p w14:paraId="05853653" w14:textId="25F6E7C7" w:rsidR="00975BC8" w:rsidRPr="002147F8" w:rsidRDefault="00975BC8" w:rsidP="002147F8">
      <w:pPr>
        <w:spacing w:line="300" w:lineRule="exact"/>
        <w:ind w:leftChars="100" w:left="1310" w:rightChars="134" w:right="281" w:hangingChars="500" w:hanging="1100"/>
        <w:jc w:val="both"/>
        <w:rPr>
          <w:rFonts w:ascii="游ゴシック" w:eastAsia="游ゴシック" w:hAnsi="游ゴシック"/>
          <w:sz w:val="22"/>
          <w:szCs w:val="22"/>
        </w:rPr>
      </w:pPr>
      <w:r w:rsidRPr="002147F8">
        <w:rPr>
          <w:rFonts w:ascii="游ゴシック" w:eastAsia="游ゴシック" w:hAnsi="游ゴシック" w:hint="eastAsia"/>
          <w:sz w:val="22"/>
          <w:szCs w:val="22"/>
        </w:rPr>
        <w:t>注意事項：受付後、</w:t>
      </w:r>
      <w:r w:rsidR="004E6209" w:rsidRPr="002147F8">
        <w:rPr>
          <w:rFonts w:ascii="游ゴシック" w:eastAsia="游ゴシック" w:hAnsi="游ゴシック" w:hint="eastAsia"/>
          <w:sz w:val="22"/>
          <w:szCs w:val="22"/>
        </w:rPr>
        <w:t>メールま</w:t>
      </w:r>
      <w:r w:rsidR="004E6209" w:rsidRPr="002147F8">
        <w:rPr>
          <w:rFonts w:ascii="游ゴシック" w:eastAsia="游ゴシック" w:hAnsi="游ゴシック"/>
          <w:sz w:val="22"/>
          <w:szCs w:val="22"/>
        </w:rPr>
        <w:t>たはFAX</w:t>
      </w:r>
      <w:r w:rsidR="004E6209" w:rsidRPr="002147F8">
        <w:rPr>
          <w:rFonts w:ascii="游ゴシック" w:eastAsia="游ゴシック" w:hAnsi="游ゴシック" w:hint="eastAsia"/>
          <w:sz w:val="22"/>
          <w:szCs w:val="22"/>
        </w:rPr>
        <w:t>にて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返信をします。10月</w:t>
      </w:r>
      <w:r w:rsidR="004E6209" w:rsidRPr="002147F8">
        <w:rPr>
          <w:rFonts w:ascii="游ゴシック" w:eastAsia="游ゴシック" w:hAnsi="游ゴシック"/>
          <w:sz w:val="22"/>
          <w:szCs w:val="22"/>
        </w:rPr>
        <w:t>2</w:t>
      </w:r>
      <w:r w:rsidR="00813F12" w:rsidRPr="002147F8">
        <w:rPr>
          <w:rFonts w:ascii="游ゴシック" w:eastAsia="游ゴシック" w:hAnsi="游ゴシック"/>
          <w:sz w:val="22"/>
          <w:szCs w:val="22"/>
        </w:rPr>
        <w:t>0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日（</w:t>
      </w:r>
      <w:r w:rsidR="00813F12" w:rsidRPr="002147F8">
        <w:rPr>
          <w:rFonts w:ascii="游ゴシック" w:eastAsia="游ゴシック" w:hAnsi="游ゴシック" w:hint="eastAsia"/>
          <w:sz w:val="22"/>
          <w:szCs w:val="22"/>
        </w:rPr>
        <w:t>月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）までに返信が届かない場合、</w:t>
      </w:r>
      <w:r w:rsidR="002147F8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お電話でご確認ください。（電話　054-653-3103</w:t>
      </w:r>
      <w:r w:rsidR="00813F12" w:rsidRPr="002147F8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813F12" w:rsidRPr="002147F8">
        <w:rPr>
          <w:rFonts w:ascii="游ゴシック" w:eastAsia="游ゴシック" w:hAnsi="游ゴシック" w:hint="eastAsia"/>
          <w:color w:val="000000"/>
          <w:sz w:val="22"/>
          <w:szCs w:val="22"/>
        </w:rPr>
        <w:t>平日9:00～17:00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26ABF223" w14:textId="47B2798F" w:rsidR="00975BC8" w:rsidRPr="002147F8" w:rsidRDefault="00975BC8" w:rsidP="002147F8">
      <w:pPr>
        <w:spacing w:line="300" w:lineRule="exact"/>
        <w:ind w:leftChars="100" w:left="1310" w:rightChars="134" w:right="281" w:hangingChars="500" w:hanging="1100"/>
        <w:jc w:val="both"/>
        <w:rPr>
          <w:rFonts w:ascii="游ゴシック" w:eastAsia="游ゴシック" w:hAnsi="游ゴシック"/>
          <w:sz w:val="22"/>
          <w:szCs w:val="22"/>
        </w:rPr>
      </w:pPr>
      <w:r w:rsidRPr="002147F8">
        <w:rPr>
          <w:rFonts w:ascii="游ゴシック" w:eastAsia="游ゴシック" w:hAnsi="游ゴシック" w:hint="eastAsia"/>
          <w:sz w:val="22"/>
          <w:szCs w:val="22"/>
        </w:rPr>
        <w:t xml:space="preserve">　　　　　当日、受付時間に会場</w:t>
      </w:r>
      <w:r w:rsidR="002147F8">
        <w:rPr>
          <w:rFonts w:ascii="游ゴシック" w:eastAsia="游ゴシック" w:hAnsi="游ゴシック" w:hint="eastAsia"/>
          <w:sz w:val="22"/>
          <w:szCs w:val="22"/>
        </w:rPr>
        <w:t>へ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お越しください。時間に遅れた場合、ご参加いただけない</w:t>
      </w:r>
      <w:r w:rsidR="002147F8">
        <w:rPr>
          <w:rFonts w:ascii="游ゴシック" w:eastAsia="游ゴシック" w:hAnsi="游ゴシック" w:hint="eastAsia"/>
          <w:sz w:val="22"/>
          <w:szCs w:val="22"/>
        </w:rPr>
        <w:t>こと</w:t>
      </w:r>
      <w:r w:rsidRPr="002147F8">
        <w:rPr>
          <w:rFonts w:ascii="游ゴシック" w:eastAsia="游ゴシック" w:hAnsi="游ゴシック" w:hint="eastAsia"/>
          <w:sz w:val="22"/>
          <w:szCs w:val="22"/>
        </w:rPr>
        <w:t>があります。当日のやむをえないキャンセルは電話</w:t>
      </w:r>
      <w:r w:rsidRPr="002147F8">
        <w:rPr>
          <w:rFonts w:ascii="游ゴシック" w:eastAsia="游ゴシック" w:hAnsi="游ゴシック"/>
          <w:sz w:val="22"/>
          <w:szCs w:val="22"/>
        </w:rPr>
        <w:t>090-1096-3175へ。</w:t>
      </w:r>
    </w:p>
    <w:p w14:paraId="2D74EDCD" w14:textId="11D89DF8" w:rsidR="00975BC8" w:rsidRPr="00B46C4B" w:rsidRDefault="00975BC8" w:rsidP="002147F8">
      <w:pPr>
        <w:spacing w:line="300" w:lineRule="exact"/>
        <w:ind w:left="210" w:rightChars="134" w:right="281" w:firstLineChars="500" w:firstLine="1100"/>
        <w:jc w:val="both"/>
        <w:rPr>
          <w:rFonts w:ascii="游ゴシック" w:eastAsia="游ゴシック" w:hAnsi="游ゴシック"/>
          <w:sz w:val="24"/>
        </w:rPr>
      </w:pPr>
      <w:r w:rsidRPr="002147F8">
        <w:rPr>
          <w:rFonts w:ascii="游ゴシック" w:eastAsia="游ゴシック" w:hAnsi="游ゴシック" w:hint="eastAsia"/>
          <w:sz w:val="22"/>
          <w:szCs w:val="22"/>
        </w:rPr>
        <w:t>お席が空いている場合、当日の申込受付を</w:t>
      </w:r>
      <w:r w:rsidRPr="002147F8">
        <w:rPr>
          <w:rFonts w:ascii="游ゴシック" w:eastAsia="游ゴシック" w:hAnsi="游ゴシック"/>
          <w:sz w:val="22"/>
          <w:szCs w:val="22"/>
        </w:rPr>
        <w:t>会場にて行います。</w:t>
      </w:r>
    </w:p>
    <w:p w14:paraId="77177857" w14:textId="77777777" w:rsidR="00D75968" w:rsidRDefault="00D75968" w:rsidP="00D75968">
      <w:pPr>
        <w:spacing w:line="60" w:lineRule="exact"/>
        <w:ind w:leftChars="113" w:left="237" w:rightChars="110" w:right="231"/>
        <w:jc w:val="both"/>
        <w:rPr>
          <w:rFonts w:ascii="游ゴシック" w:eastAsia="游ゴシック" w:hAnsi="游ゴシック"/>
          <w:sz w:val="24"/>
        </w:rPr>
      </w:pPr>
    </w:p>
    <w:p w14:paraId="5A7097EA" w14:textId="77777777" w:rsidR="00D75968" w:rsidRPr="00D861BB" w:rsidRDefault="00D75968" w:rsidP="00D75968">
      <w:pPr>
        <w:spacing w:line="60" w:lineRule="exact"/>
        <w:ind w:leftChars="113" w:left="237" w:rightChars="110" w:right="231"/>
        <w:jc w:val="both"/>
        <w:rPr>
          <w:rFonts w:ascii="游ゴシック" w:eastAsia="游ゴシック" w:hAnsi="游ゴシック"/>
          <w:sz w:val="24"/>
        </w:rPr>
      </w:pPr>
    </w:p>
    <w:p w14:paraId="4557D0A7" w14:textId="77777777" w:rsidR="00975BC8" w:rsidRDefault="00975BC8" w:rsidP="00975BC8">
      <w:pPr>
        <w:spacing w:line="480" w:lineRule="exact"/>
        <w:jc w:val="both"/>
        <w:rPr>
          <w:rFonts w:ascii="HG丸ｺﾞｼｯｸM-PRO" w:eastAsia="HG丸ｺﾞｼｯｸM-PRO" w:hAnsi="HG丸ｺﾞｼｯｸM-PRO"/>
          <w:sz w:val="18"/>
          <w:szCs w:val="18"/>
        </w:rPr>
      </w:pPr>
      <w:r w:rsidRPr="00B43BBA">
        <w:rPr>
          <w:rFonts w:ascii="メイリオ" w:eastAsia="メイリオ" w:hAnsi="メイリオ" w:hint="eastAsia"/>
          <w:sz w:val="40"/>
          <w:szCs w:val="40"/>
        </w:rPr>
        <w:t xml:space="preserve">申込書　</w:t>
      </w:r>
      <w:r w:rsidRPr="00B43BBA">
        <w:rPr>
          <w:rFonts w:ascii="メイリオ" w:eastAsia="メイリオ" w:hAnsi="メイリオ" w:hint="eastAsia"/>
          <w:sz w:val="18"/>
          <w:szCs w:val="18"/>
        </w:rPr>
        <w:t>*切り取らずそのままお送りください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tbl>
      <w:tblPr>
        <w:tblStyle w:val="af"/>
        <w:tblW w:w="10783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25"/>
        <w:gridCol w:w="1705"/>
        <w:gridCol w:w="991"/>
        <w:gridCol w:w="1472"/>
        <w:gridCol w:w="653"/>
        <w:gridCol w:w="339"/>
        <w:gridCol w:w="654"/>
        <w:gridCol w:w="2550"/>
        <w:gridCol w:w="1024"/>
      </w:tblGrid>
      <w:tr w:rsidR="00813F12" w:rsidRPr="00EF1C77" w14:paraId="77C48B8A" w14:textId="77777777" w:rsidTr="00393F31">
        <w:trPr>
          <w:trHeight w:val="501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46A615A" w14:textId="77777777" w:rsidR="00813F12" w:rsidRPr="0017762B" w:rsidRDefault="00813F12" w:rsidP="008C5CB5">
            <w:pPr>
              <w:spacing w:line="340" w:lineRule="exact"/>
              <w:jc w:val="both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ふり</w:t>
            </w:r>
            <w:r w:rsidRPr="0017762B">
              <w:rPr>
                <w:rFonts w:ascii="メイリオ" w:eastAsia="メイリオ" w:hAnsi="メイリオ" w:hint="eastAsia"/>
                <w:sz w:val="16"/>
                <w:szCs w:val="16"/>
              </w:rPr>
              <w:t>がな</w:t>
            </w:r>
          </w:p>
          <w:p w14:paraId="602599D4" w14:textId="77777777" w:rsidR="00813F12" w:rsidRPr="00EF1C77" w:rsidRDefault="00813F12" w:rsidP="008C5CB5">
            <w:pPr>
              <w:spacing w:line="340" w:lineRule="exact"/>
              <w:jc w:val="both"/>
              <w:rPr>
                <w:rFonts w:ascii="メイリオ" w:eastAsia="メイリオ" w:hAnsi="メイリオ"/>
              </w:rPr>
            </w:pPr>
            <w:r w:rsidRPr="00EF1C77">
              <w:rPr>
                <w:rFonts w:ascii="メイリオ" w:eastAsia="メイリオ" w:hAnsi="メイリオ" w:hint="eastAsia"/>
              </w:rPr>
              <w:t>お名前</w:t>
            </w:r>
          </w:p>
        </w:tc>
        <w:tc>
          <w:tcPr>
            <w:tcW w:w="416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B3595" w14:textId="77777777" w:rsidR="00813F12" w:rsidRPr="00EF1C77" w:rsidRDefault="00813F12" w:rsidP="008C5CB5">
            <w:pPr>
              <w:spacing w:line="34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34743" w14:textId="516F4D7E" w:rsidR="00813F12" w:rsidRPr="00EF1C77" w:rsidRDefault="00813F12" w:rsidP="008C5CB5">
            <w:pPr>
              <w:spacing w:line="34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</w:t>
            </w:r>
          </w:p>
        </w:tc>
        <w:tc>
          <w:tcPr>
            <w:tcW w:w="422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D21764F" w14:textId="77777777" w:rsidR="00813F12" w:rsidRPr="00EF1C77" w:rsidRDefault="00813F12" w:rsidP="008C5CB5">
            <w:pPr>
              <w:spacing w:line="34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813F12" w:rsidRPr="00EF1C77" w14:paraId="6DEA19BF" w14:textId="77777777" w:rsidTr="00393F31">
        <w:trPr>
          <w:trHeight w:val="400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2A267B" w14:textId="189CD5DB" w:rsidR="00813F12" w:rsidRPr="00EF1C77" w:rsidRDefault="00813F12" w:rsidP="008C5CB5">
            <w:pPr>
              <w:spacing w:line="34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</w:t>
            </w:r>
            <w:r w:rsidR="0057467F">
              <w:rPr>
                <w:rFonts w:ascii="メイリオ" w:eastAsia="メイリオ" w:hAnsi="メイリオ" w:hint="eastAsia"/>
              </w:rPr>
              <w:t>・携帯</w:t>
            </w:r>
          </w:p>
        </w:tc>
        <w:tc>
          <w:tcPr>
            <w:tcW w:w="416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E1309C9" w14:textId="77777777" w:rsidR="00813F12" w:rsidRPr="00EF1C77" w:rsidRDefault="00813F12" w:rsidP="008C5CB5">
            <w:pPr>
              <w:widowControl/>
              <w:spacing w:line="340" w:lineRule="exact"/>
              <w:jc w:val="both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6B3A56" w14:textId="6BBEEC73" w:rsidR="00813F12" w:rsidRPr="00EF1C77" w:rsidRDefault="00F852B0" w:rsidP="008C5CB5">
            <w:pPr>
              <w:widowControl/>
              <w:spacing w:line="340" w:lineRule="exact"/>
              <w:jc w:val="both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422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A9D8AB" w14:textId="77777777" w:rsidR="00813F12" w:rsidRPr="00EF1C77" w:rsidRDefault="00813F12" w:rsidP="008C5CB5">
            <w:pPr>
              <w:spacing w:line="34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09706A" w14:paraId="048AD6AB" w14:textId="77777777" w:rsidTr="00393F31">
        <w:trPr>
          <w:trHeight w:val="616"/>
        </w:trPr>
        <w:tc>
          <w:tcPr>
            <w:tcW w:w="10783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E08F98" w14:textId="77777777" w:rsidR="0057467F" w:rsidRDefault="0009706A" w:rsidP="0057467F">
            <w:pPr>
              <w:spacing w:line="240" w:lineRule="exact"/>
              <w:ind w:leftChars="3" w:left="7" w:hanging="1"/>
              <w:rPr>
                <w:rFonts w:ascii="游ゴシック" w:eastAsia="游ゴシック" w:hAnsi="游ゴシック"/>
                <w:spacing w:val="-6"/>
                <w:sz w:val="22"/>
                <w:szCs w:val="22"/>
              </w:rPr>
            </w:pPr>
            <w:r w:rsidRPr="0057467F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申込の回に○を付けてください。</w:t>
            </w:r>
          </w:p>
          <w:p w14:paraId="4A88FE26" w14:textId="60084233" w:rsidR="0009706A" w:rsidRPr="0057467F" w:rsidRDefault="0057467F" w:rsidP="0057467F">
            <w:pPr>
              <w:spacing w:line="240" w:lineRule="exact"/>
              <w:ind w:leftChars="3" w:left="7" w:hanging="1"/>
              <w:rPr>
                <w:rFonts w:ascii="HG丸ｺﾞｼｯｸM-PRO" w:eastAsia="HG丸ｺﾞｼｯｸM-PRO" w:hAnsi="HG丸ｺﾞｼｯｸM-PRO"/>
                <w:spacing w:val="-6"/>
                <w:sz w:val="22"/>
                <w:szCs w:val="22"/>
              </w:rPr>
            </w:pPr>
            <w:r w:rsidRPr="0057467F">
              <w:rPr>
                <w:rFonts w:ascii="游ゴシック" w:eastAsia="游ゴシック" w:hAnsi="游ゴシック" w:hint="eastAsia"/>
                <w:spacing w:val="-6"/>
                <w:sz w:val="22"/>
                <w:szCs w:val="22"/>
              </w:rPr>
              <w:t>三次審査および日本茶飲料部門審査には、いずれも</w:t>
            </w:r>
            <w:r w:rsidRPr="0057467F">
              <w:rPr>
                <w:rFonts w:ascii="游ゴシック" w:eastAsia="游ゴシック" w:hAnsi="游ゴシック"/>
                <w:spacing w:val="-6"/>
                <w:sz w:val="22"/>
                <w:szCs w:val="22"/>
              </w:rPr>
              <w:t>1回のみ参加可能です。なお、両審査への参加は可能です。</w:t>
            </w:r>
          </w:p>
        </w:tc>
      </w:tr>
      <w:tr w:rsidR="0009706A" w:rsidRPr="00A54BC4" w14:paraId="1CAFC7B3" w14:textId="77777777" w:rsidTr="00E62F63">
        <w:trPr>
          <w:trHeight w:val="913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2314C" w14:textId="6CEACF86" w:rsidR="0009706A" w:rsidRPr="00D75968" w:rsidRDefault="0009706A" w:rsidP="0009706A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D75968">
              <w:rPr>
                <w:rFonts w:ascii="游ゴシック" w:eastAsia="游ゴシック" w:hAnsi="游ゴシック"/>
              </w:rPr>
              <w:t>10/23</w:t>
            </w:r>
            <w:r w:rsidRPr="00D75968">
              <w:rPr>
                <w:rFonts w:ascii="游ゴシック" w:eastAsia="游ゴシック" w:hAnsi="游ゴシック"/>
              </w:rPr>
              <w:br/>
              <w:t>(</w:t>
            </w:r>
            <w:r w:rsidRPr="00D75968">
              <w:rPr>
                <w:rFonts w:ascii="游ゴシック" w:eastAsia="游ゴシック" w:hAnsi="游ゴシック" w:hint="eastAsia"/>
              </w:rPr>
              <w:t>木)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C0E04CA" w14:textId="77777777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三次審査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第1回</w:t>
            </w:r>
          </w:p>
          <w:p w14:paraId="44DEC1C5" w14:textId="1737660C" w:rsidR="0009706A" w:rsidRPr="00A54BC4" w:rsidRDefault="0009706A" w:rsidP="00393F31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受付13: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00</w:t>
            </w: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～13: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1</w:t>
            </w: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</w:p>
          <w:p w14:paraId="684C10FC" w14:textId="73D4D616" w:rsidR="0009706A" w:rsidRPr="00A54BC4" w:rsidRDefault="0009706A" w:rsidP="00393F31">
            <w:pPr>
              <w:spacing w:line="28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審査</w:t>
            </w: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13: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1</w:t>
            </w: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～14: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2</w:t>
            </w: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E25978D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ED99C7" w14:textId="2041883A" w:rsidR="0009706A" w:rsidRPr="00A54BC4" w:rsidRDefault="00E62F63" w:rsidP="0009706A">
            <w:pPr>
              <w:spacing w:line="34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13D34B" wp14:editId="66C86EE5">
                      <wp:simplePos x="0" y="0"/>
                      <wp:positionH relativeFrom="column">
                        <wp:posOffset>-72627</wp:posOffset>
                      </wp:positionH>
                      <wp:positionV relativeFrom="paragraph">
                        <wp:posOffset>-1905</wp:posOffset>
                      </wp:positionV>
                      <wp:extent cx="1965164" cy="558961"/>
                      <wp:effectExtent l="0" t="0" r="35560" b="31750"/>
                      <wp:wrapNone/>
                      <wp:docPr id="1278597289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164" cy="55896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F6507" id="直線コネクタ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.15pt" to="149.0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8B4D120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</w:tcPr>
          <w:p w14:paraId="398738D5" w14:textId="174A63F2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日本茶飲料部門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第1回</w:t>
            </w:r>
          </w:p>
          <w:p w14:paraId="139C17C0" w14:textId="7E3A81BA" w:rsidR="0009706A" w:rsidRPr="00A54BC4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受付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14</w:t>
            </w: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: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5</w:t>
            </w: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～15: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</w:p>
          <w:p w14:paraId="3916A482" w14:textId="1604CCC8" w:rsidR="0009706A" w:rsidRPr="00A54BC4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審査15:</w:t>
            </w:r>
            <w:r w:rsidR="00A108DF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  <w:r w:rsidRPr="00A54BC4">
              <w:rPr>
                <w:rFonts w:ascii="游ゴシック" w:eastAsia="游ゴシック" w:hAnsi="游ゴシック"/>
                <w:sz w:val="22"/>
                <w:szCs w:val="22"/>
              </w:rPr>
              <w:t>～15:5</w:t>
            </w:r>
            <w:r w:rsidRPr="00A54BC4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</w:p>
        </w:tc>
        <w:tc>
          <w:tcPr>
            <w:tcW w:w="1024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653172CF" w14:textId="05F5F2DA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9706A" w:rsidRPr="00A54BC4" w14:paraId="709E342E" w14:textId="77777777" w:rsidTr="00E62F63">
        <w:trPr>
          <w:trHeight w:val="913"/>
        </w:trPr>
        <w:tc>
          <w:tcPr>
            <w:tcW w:w="9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D5F0B" w14:textId="07284BC8" w:rsidR="0009706A" w:rsidRPr="00D75968" w:rsidRDefault="0009706A" w:rsidP="0009706A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D75968">
              <w:rPr>
                <w:rFonts w:ascii="游ゴシック" w:eastAsia="游ゴシック" w:hAnsi="游ゴシック"/>
              </w:rPr>
              <w:t>10/24</w:t>
            </w:r>
            <w:r w:rsidRPr="00D75968">
              <w:rPr>
                <w:rFonts w:ascii="游ゴシック" w:eastAsia="游ゴシック" w:hAnsi="游ゴシック"/>
              </w:rPr>
              <w:br/>
              <w:t>(</w:t>
            </w:r>
            <w:r w:rsidRPr="00D75968">
              <w:rPr>
                <w:rFonts w:ascii="游ゴシック" w:eastAsia="游ゴシック" w:hAnsi="游ゴシック" w:hint="eastAsia"/>
              </w:rPr>
              <w:t>金)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943F053" w14:textId="1C208B92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三次審査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2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回</w:t>
            </w:r>
          </w:p>
          <w:p w14:paraId="180C99E8" w14:textId="2AE37298" w:rsidR="0009706A" w:rsidRPr="0009706A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受付10: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30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～10: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審査10: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～11: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50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67917B3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8EED44" w14:textId="0122B0C0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三次審査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3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回</w:t>
            </w:r>
          </w:p>
          <w:p w14:paraId="75EDC8FD" w14:textId="61AD2CC5" w:rsidR="0009706A" w:rsidRPr="0009706A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受付1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:10～1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4:20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審査1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:20～1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5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:30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</w:tcPr>
          <w:p w14:paraId="3E449AF4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</w:tcPr>
          <w:p w14:paraId="68F96505" w14:textId="1BE8F1B0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日本茶飲料部門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2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回</w:t>
            </w:r>
          </w:p>
          <w:p w14:paraId="42A55D9D" w14:textId="209D9778" w:rsidR="0009706A" w:rsidRPr="00D40187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受付12:</w:t>
            </w:r>
            <w:r w:rsidRPr="00D40187">
              <w:rPr>
                <w:rFonts w:ascii="游ゴシック" w:eastAsia="游ゴシック" w:hAnsi="游ゴシック" w:hint="eastAsia"/>
                <w:sz w:val="22"/>
                <w:szCs w:val="22"/>
              </w:rPr>
              <w:t>30</w:t>
            </w: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～12:</w:t>
            </w:r>
            <w:r w:rsidRPr="00D40187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</w:p>
          <w:p w14:paraId="5D051FFB" w14:textId="549B6360" w:rsidR="0009706A" w:rsidRPr="00A54BC4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審査12:</w:t>
            </w:r>
            <w:r w:rsidRPr="00D40187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～13:3</w:t>
            </w:r>
            <w:r w:rsidRPr="00D40187">
              <w:rPr>
                <w:rFonts w:ascii="游ゴシック" w:eastAsia="游ゴシック" w:hAnsi="游ゴシック" w:hint="eastAsia"/>
                <w:sz w:val="22"/>
                <w:szCs w:val="22"/>
              </w:rPr>
              <w:t>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28A8D91F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9706A" w:rsidRPr="00A54BC4" w14:paraId="66DA4B53" w14:textId="77777777" w:rsidTr="00E62F63">
        <w:trPr>
          <w:trHeight w:val="913"/>
        </w:trPr>
        <w:tc>
          <w:tcPr>
            <w:tcW w:w="9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0EBA834" w14:textId="2FEFF420" w:rsidR="0009706A" w:rsidRPr="00D75968" w:rsidRDefault="0009706A" w:rsidP="0009706A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D75968">
              <w:rPr>
                <w:rFonts w:ascii="游ゴシック" w:eastAsia="游ゴシック" w:hAnsi="游ゴシック"/>
              </w:rPr>
              <w:t>10/25</w:t>
            </w:r>
            <w:r w:rsidRPr="00D75968">
              <w:rPr>
                <w:rFonts w:ascii="游ゴシック" w:eastAsia="游ゴシック" w:hAnsi="游ゴシック"/>
              </w:rPr>
              <w:br/>
              <w:t>(</w:t>
            </w:r>
            <w:r w:rsidRPr="00D75968">
              <w:rPr>
                <w:rFonts w:ascii="游ゴシック" w:eastAsia="游ゴシック" w:hAnsi="游ゴシック" w:hint="eastAsia"/>
              </w:rPr>
              <w:t>土)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386A8369" w14:textId="3EA0F989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三次審査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4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回</w:t>
            </w:r>
          </w:p>
          <w:p w14:paraId="4135158F" w14:textId="69401993" w:rsidR="0009706A" w:rsidRPr="00A54BC4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受付10: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30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～10: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審査10: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～11: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50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2C88E3C5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4534C90D" w14:textId="3339AEFF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三次審査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5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回</w:t>
            </w:r>
          </w:p>
          <w:p w14:paraId="243C99F6" w14:textId="1511D802" w:rsidR="0009706A" w:rsidRPr="0009706A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受付1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:10～1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4:20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審査1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4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:20～1</w:t>
            </w:r>
            <w:r w:rsidRPr="0009706A">
              <w:rPr>
                <w:rFonts w:ascii="游ゴシック" w:eastAsia="游ゴシック" w:hAnsi="游ゴシック" w:hint="eastAsia"/>
                <w:sz w:val="22"/>
                <w:szCs w:val="22"/>
              </w:rPr>
              <w:t>5</w:t>
            </w:r>
            <w:r w:rsidRPr="0009706A">
              <w:rPr>
                <w:rFonts w:ascii="游ゴシック" w:eastAsia="游ゴシック" w:hAnsi="游ゴシック"/>
                <w:sz w:val="22"/>
                <w:szCs w:val="22"/>
              </w:rPr>
              <w:t>:30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43EB43E4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</w:tcPr>
          <w:p w14:paraId="33984D48" w14:textId="528CBE4F" w:rsidR="0009706A" w:rsidRPr="00815890" w:rsidRDefault="0009706A" w:rsidP="0009706A">
            <w:pPr>
              <w:spacing w:line="340" w:lineRule="exac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日本茶飲料部門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 xml:space="preserve"> 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第</w:t>
            </w:r>
            <w:r w:rsidRPr="00815890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3</w:t>
            </w:r>
            <w:r w:rsidRPr="0081589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回</w:t>
            </w:r>
          </w:p>
          <w:p w14:paraId="2040909C" w14:textId="77777777" w:rsidR="0009706A" w:rsidRPr="00D40187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受付12:</w:t>
            </w:r>
            <w:r w:rsidRPr="00D40187">
              <w:rPr>
                <w:rFonts w:ascii="游ゴシック" w:eastAsia="游ゴシック" w:hAnsi="游ゴシック" w:hint="eastAsia"/>
                <w:sz w:val="22"/>
                <w:szCs w:val="22"/>
              </w:rPr>
              <w:t>30</w:t>
            </w: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～12:</w:t>
            </w:r>
            <w:r w:rsidRPr="00D40187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</w:p>
          <w:p w14:paraId="5AE75A20" w14:textId="07EF6ED7" w:rsidR="0009706A" w:rsidRPr="00A54BC4" w:rsidRDefault="0009706A" w:rsidP="00393F31">
            <w:pPr>
              <w:spacing w:line="-280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審査12:</w:t>
            </w:r>
            <w:r w:rsidRPr="00D40187">
              <w:rPr>
                <w:rFonts w:ascii="游ゴシック" w:eastAsia="游ゴシック" w:hAnsi="游ゴシック" w:hint="eastAsia"/>
                <w:sz w:val="22"/>
                <w:szCs w:val="22"/>
              </w:rPr>
              <w:t>40</w:t>
            </w:r>
            <w:r w:rsidRPr="00D40187">
              <w:rPr>
                <w:rFonts w:ascii="游ゴシック" w:eastAsia="游ゴシック" w:hAnsi="游ゴシック"/>
                <w:sz w:val="22"/>
                <w:szCs w:val="22"/>
              </w:rPr>
              <w:t>～13:3</w:t>
            </w:r>
            <w:r w:rsidRPr="00F12332">
              <w:rPr>
                <w:rFonts w:ascii="游ゴシック" w:eastAsia="游ゴシック" w:hAnsi="游ゴシック" w:hint="eastAsia"/>
              </w:rPr>
              <w:t>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8797715" w14:textId="77777777" w:rsidR="0009706A" w:rsidRPr="00A54BC4" w:rsidRDefault="0009706A" w:rsidP="0009706A">
            <w:pPr>
              <w:spacing w:line="3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3F4A1DF0" w14:textId="67BC1C68" w:rsidR="00975BC8" w:rsidRPr="00F73F51" w:rsidRDefault="00C0411B" w:rsidP="00975BC8">
      <w:pPr>
        <w:widowControl/>
        <w:autoSpaceDE w:val="0"/>
        <w:autoSpaceDN w:val="0"/>
        <w:adjustRightInd w:val="0"/>
        <w:spacing w:line="340" w:lineRule="exact"/>
        <w:ind w:leftChars="100" w:left="210"/>
        <w:jc w:val="both"/>
        <w:rPr>
          <w:rFonts w:ascii="メイリオ" w:eastAsia="メイリオ" w:hAnsi="メイリオ" w:cs="ヒラギノ丸ゴ ProN W4"/>
          <w:kern w:val="0"/>
          <w:sz w:val="26"/>
          <w:szCs w:val="26"/>
        </w:rPr>
      </w:pPr>
      <w:r w:rsidRPr="00335FF8">
        <w:rPr>
          <w:rFonts w:ascii="メイリオ" w:eastAsia="メイリオ" w:hAnsi="メイリオ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90045C" wp14:editId="67EBAAEB">
                <wp:simplePos x="0" y="0"/>
                <wp:positionH relativeFrom="page">
                  <wp:posOffset>4648200</wp:posOffset>
                </wp:positionH>
                <wp:positionV relativeFrom="paragraph">
                  <wp:posOffset>211455</wp:posOffset>
                </wp:positionV>
                <wp:extent cx="2600325" cy="1404620"/>
                <wp:effectExtent l="0" t="0" r="0" b="0"/>
                <wp:wrapNone/>
                <wp:docPr id="14423724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B50FA" w14:textId="77777777" w:rsidR="00975BC8" w:rsidRPr="006B5387" w:rsidRDefault="00975BC8" w:rsidP="00975BC8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6B538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主催　NPO法人日本茶インストラクター協会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0045C" id="_x0000_s1028" type="#_x0000_t202" style="position:absolute;left:0;text-align:left;margin-left:366pt;margin-top:16.65pt;width:204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" filled="f" stroked="f">
                <v:textbox style="mso-fit-shape-to-text:t">
                  <w:txbxContent>
                    <w:p w14:paraId="21FB50FA" w14:textId="77777777" w:rsidR="00975BC8" w:rsidRPr="006B5387" w:rsidRDefault="00975BC8" w:rsidP="00975BC8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6B538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主催　NPO法人日本茶インストラクター協会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5BC8" w:rsidRPr="00335FF8">
        <w:rPr>
          <w:rFonts w:ascii="メイリオ" w:eastAsia="メイリオ" w:hAnsi="メイリオ" w:cs="ヒラギノ丸ゴ ProN W4" w:hint="eastAsia"/>
          <w:kern w:val="0"/>
          <w:sz w:val="26"/>
          <w:szCs w:val="26"/>
        </w:rPr>
        <w:t>お問い合わせ：電話　054-653-3103（平日9</w:t>
      </w:r>
      <w:r w:rsidR="00975BC8">
        <w:rPr>
          <w:rFonts w:ascii="メイリオ" w:eastAsia="メイリオ" w:hAnsi="メイリオ" w:cs="ヒラギノ丸ゴ ProN W4" w:hint="eastAsia"/>
          <w:kern w:val="0"/>
          <w:sz w:val="26"/>
          <w:szCs w:val="26"/>
        </w:rPr>
        <w:t>:</w:t>
      </w:r>
      <w:r w:rsidR="00975BC8" w:rsidRPr="00335FF8">
        <w:rPr>
          <w:rFonts w:ascii="メイリオ" w:eastAsia="メイリオ" w:hAnsi="メイリオ" w:cs="ヒラギノ丸ゴ ProN W4" w:hint="eastAsia"/>
          <w:kern w:val="0"/>
          <w:sz w:val="26"/>
          <w:szCs w:val="26"/>
        </w:rPr>
        <w:t>00～17</w:t>
      </w:r>
      <w:r w:rsidR="00975BC8">
        <w:rPr>
          <w:rFonts w:ascii="メイリオ" w:eastAsia="メイリオ" w:hAnsi="メイリオ" w:cs="ヒラギノ丸ゴ ProN W4" w:hint="eastAsia"/>
          <w:kern w:val="0"/>
          <w:sz w:val="26"/>
          <w:szCs w:val="26"/>
        </w:rPr>
        <w:t>:</w:t>
      </w:r>
      <w:r w:rsidR="00975BC8" w:rsidRPr="00335FF8">
        <w:rPr>
          <w:rFonts w:ascii="メイリオ" w:eastAsia="メイリオ" w:hAnsi="メイリオ" w:cs="ヒラギノ丸ゴ ProN W4" w:hint="eastAsia"/>
          <w:kern w:val="0"/>
          <w:sz w:val="26"/>
          <w:szCs w:val="26"/>
        </w:rPr>
        <w:t>00）</w:t>
      </w:r>
    </w:p>
    <w:sectPr w:rsidR="00975BC8" w:rsidRPr="00F73F51" w:rsidSect="000C2D0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丸ゴ ProN W4">
    <w:charset w:val="4E"/>
    <w:family w:val="auto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06"/>
    <w:rsid w:val="00015E45"/>
    <w:rsid w:val="0009706A"/>
    <w:rsid w:val="000C2D06"/>
    <w:rsid w:val="000C3538"/>
    <w:rsid w:val="000D1E47"/>
    <w:rsid w:val="001036EA"/>
    <w:rsid w:val="001365E9"/>
    <w:rsid w:val="001C4C7F"/>
    <w:rsid w:val="00210CAA"/>
    <w:rsid w:val="002147F8"/>
    <w:rsid w:val="00221DF9"/>
    <w:rsid w:val="00231900"/>
    <w:rsid w:val="0025533C"/>
    <w:rsid w:val="00270C8D"/>
    <w:rsid w:val="002E1557"/>
    <w:rsid w:val="00302C54"/>
    <w:rsid w:val="003158C1"/>
    <w:rsid w:val="00392BAE"/>
    <w:rsid w:val="00393F31"/>
    <w:rsid w:val="003A4F0D"/>
    <w:rsid w:val="00444DE2"/>
    <w:rsid w:val="0045029C"/>
    <w:rsid w:val="00460B27"/>
    <w:rsid w:val="00483606"/>
    <w:rsid w:val="004E4208"/>
    <w:rsid w:val="004E6209"/>
    <w:rsid w:val="0057467F"/>
    <w:rsid w:val="005B33B7"/>
    <w:rsid w:val="005D1FA5"/>
    <w:rsid w:val="00664917"/>
    <w:rsid w:val="006B6BE8"/>
    <w:rsid w:val="00754941"/>
    <w:rsid w:val="0075705E"/>
    <w:rsid w:val="00776819"/>
    <w:rsid w:val="007B4EA8"/>
    <w:rsid w:val="00813F12"/>
    <w:rsid w:val="00815890"/>
    <w:rsid w:val="008566A0"/>
    <w:rsid w:val="00864403"/>
    <w:rsid w:val="008D530F"/>
    <w:rsid w:val="008F3285"/>
    <w:rsid w:val="00975BC8"/>
    <w:rsid w:val="00976C5D"/>
    <w:rsid w:val="00985859"/>
    <w:rsid w:val="0099237E"/>
    <w:rsid w:val="009F08DF"/>
    <w:rsid w:val="00A108DF"/>
    <w:rsid w:val="00A10C4F"/>
    <w:rsid w:val="00A54BC4"/>
    <w:rsid w:val="00A57887"/>
    <w:rsid w:val="00A661BC"/>
    <w:rsid w:val="00A94220"/>
    <w:rsid w:val="00AA717F"/>
    <w:rsid w:val="00B46C4B"/>
    <w:rsid w:val="00C0411B"/>
    <w:rsid w:val="00CE3163"/>
    <w:rsid w:val="00D40187"/>
    <w:rsid w:val="00D711DF"/>
    <w:rsid w:val="00D75968"/>
    <w:rsid w:val="00D861BB"/>
    <w:rsid w:val="00DD13D6"/>
    <w:rsid w:val="00E62F63"/>
    <w:rsid w:val="00E776D4"/>
    <w:rsid w:val="00EC29F0"/>
    <w:rsid w:val="00F12332"/>
    <w:rsid w:val="00F17F53"/>
    <w:rsid w:val="00F852B0"/>
    <w:rsid w:val="00FD57B2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82DF8"/>
  <w14:defaultImageDpi w14:val="330"/>
  <w15:chartTrackingRefBased/>
  <w15:docId w15:val="{A92A6A46-0D6E-554A-90F1-60B5E7E3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D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D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D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D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D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D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D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D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D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D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D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D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D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D0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64917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66491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64917"/>
    <w:rPr>
      <w:color w:val="96607D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5029C"/>
  </w:style>
  <w:style w:type="character" w:customStyle="1" w:styleId="ae">
    <w:name w:val="日付 (文字)"/>
    <w:basedOn w:val="a0"/>
    <w:link w:val="ad"/>
    <w:uiPriority w:val="99"/>
    <w:semiHidden/>
    <w:rsid w:val="0045029C"/>
  </w:style>
  <w:style w:type="paragraph" w:customStyle="1" w:styleId="Default">
    <w:name w:val="Default"/>
    <w:rsid w:val="00975BC8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</w:rPr>
  </w:style>
  <w:style w:type="table" w:styleId="af">
    <w:name w:val="Table Grid"/>
    <w:basedOn w:val="a1"/>
    <w:uiPriority w:val="59"/>
    <w:rsid w:val="00975BC8"/>
    <w:rPr>
      <w:rFonts w:eastAsia="Times New Roman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ji@nihoncha-inst-sz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5418-6364-4E67-8DBC-4C276698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弘子 原賀</dc:creator>
  <cp:keywords/>
  <dc:description/>
  <cp:lastModifiedBy>静岡県支部 日本茶インストラクター協会</cp:lastModifiedBy>
  <cp:revision>33</cp:revision>
  <cp:lastPrinted>2025-09-25T06:04:00Z</cp:lastPrinted>
  <dcterms:created xsi:type="dcterms:W3CDTF">2025-09-24T09:45:00Z</dcterms:created>
  <dcterms:modified xsi:type="dcterms:W3CDTF">2025-10-17T14:40:00Z</dcterms:modified>
</cp:coreProperties>
</file>